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4AB8" w:rsidRPr="00430156" w:rsidRDefault="00804AB8" w:rsidP="000E13C1">
      <w:pPr>
        <w:rPr>
          <w:rFonts w:hint="eastAsia"/>
        </w:rPr>
      </w:pPr>
    </w:p>
    <w:tbl>
      <w:tblPr>
        <w:tblW w:w="10080" w:type="dxa"/>
        <w:jc w:val="center"/>
        <w:tblLayout w:type="fixed"/>
        <w:tblLook w:val="00A0" w:firstRow="1" w:lastRow="0" w:firstColumn="1" w:lastColumn="0" w:noHBand="0" w:noVBand="0"/>
      </w:tblPr>
      <w:tblGrid>
        <w:gridCol w:w="1830"/>
        <w:gridCol w:w="300"/>
        <w:gridCol w:w="93"/>
        <w:gridCol w:w="1452"/>
        <w:gridCol w:w="1305"/>
        <w:gridCol w:w="180"/>
        <w:gridCol w:w="1509"/>
        <w:gridCol w:w="355"/>
        <w:gridCol w:w="311"/>
        <w:gridCol w:w="435"/>
        <w:gridCol w:w="1005"/>
        <w:gridCol w:w="1305"/>
      </w:tblGrid>
      <w:tr w:rsidR="00804AB8" w:rsidRPr="00A276A8" w:rsidTr="00857DAA">
        <w:trPr>
          <w:trHeight w:val="487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620D39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柬埔寨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补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充协议书</w:t>
            </w:r>
          </w:p>
        </w:tc>
      </w:tr>
      <w:tr w:rsidR="00804AB8" w:rsidRPr="00A276A8" w:rsidTr="00857DAA">
        <w:trPr>
          <w:trHeight w:val="487"/>
          <w:jc w:val="center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甲方（游客）</w:t>
            </w:r>
            <w:r>
              <w:rPr>
                <w:rFonts w:ascii="宋体" w:hAnsi="宋体"/>
                <w:b/>
                <w:sz w:val="20"/>
              </w:rPr>
              <w:t>: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身份证号</w:t>
            </w:r>
            <w:r>
              <w:rPr>
                <w:rFonts w:ascii="宋体" w:hAnsi="宋体"/>
                <w:b/>
                <w:sz w:val="20"/>
              </w:rPr>
              <w:t>:</w:t>
            </w: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804AB8" w:rsidRPr="00A276A8" w:rsidTr="00857DAA">
        <w:trPr>
          <w:trHeight w:val="487"/>
          <w:jc w:val="center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护照证号</w:t>
            </w:r>
            <w:r>
              <w:rPr>
                <w:rFonts w:ascii="宋体" w:hAnsi="宋体"/>
                <w:b/>
                <w:sz w:val="20"/>
              </w:rPr>
              <w:t>: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</w:rPr>
              <w:t>联系电话</w:t>
            </w:r>
            <w:r>
              <w:rPr>
                <w:rFonts w:ascii="宋体" w:hAnsi="宋体"/>
                <w:b/>
                <w:sz w:val="20"/>
              </w:rPr>
              <w:t>:</w:t>
            </w: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804AB8" w:rsidRPr="00A276A8" w:rsidTr="00857DAA">
        <w:trPr>
          <w:trHeight w:val="487"/>
          <w:jc w:val="center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户籍地址</w:t>
            </w:r>
            <w:r>
              <w:rPr>
                <w:rFonts w:ascii="宋体" w:hAnsi="宋体"/>
                <w:b/>
                <w:sz w:val="20"/>
              </w:rPr>
              <w:t>: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804AB8" w:rsidRPr="00A276A8" w:rsidTr="00857DAA">
        <w:trPr>
          <w:trHeight w:val="487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0" w:lineRule="atLeast"/>
              <w:rPr>
                <w:rFonts w:asci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 xml:space="preserve">    </w:t>
            </w:r>
            <w:r>
              <w:rPr>
                <w:rFonts w:ascii="宋体" w:hAnsi="宋体" w:hint="eastAsia"/>
                <w:b/>
                <w:sz w:val="20"/>
              </w:rPr>
              <w:t>于</w:t>
            </w:r>
            <w:r>
              <w:rPr>
                <w:rFonts w:ascii="宋体" w:hAnsi="宋体"/>
                <w:b/>
                <w:sz w:val="20"/>
              </w:rPr>
              <w:t>2016</w:t>
            </w:r>
            <w:r>
              <w:rPr>
                <w:rFonts w:ascii="宋体" w:hAnsi="宋体" w:hint="eastAsia"/>
                <w:b/>
                <w:sz w:val="20"/>
              </w:rPr>
              <w:t>年</w:t>
            </w:r>
            <w:r>
              <w:rPr>
                <w:rFonts w:ascii="宋体" w:hAnsi="宋体"/>
                <w:b/>
                <w:sz w:val="20"/>
              </w:rPr>
              <w:t xml:space="preserve">________ </w:t>
            </w:r>
            <w:r>
              <w:rPr>
                <w:rFonts w:ascii="宋体" w:hAnsi="宋体" w:hint="eastAsia"/>
                <w:b/>
                <w:sz w:val="20"/>
              </w:rPr>
              <w:t>月</w:t>
            </w:r>
            <w:r>
              <w:rPr>
                <w:rFonts w:ascii="宋体" w:hAnsi="宋体"/>
                <w:b/>
                <w:sz w:val="20"/>
              </w:rPr>
              <w:t xml:space="preserve">_______ </w:t>
            </w:r>
            <w:r>
              <w:rPr>
                <w:rFonts w:ascii="宋体" w:hAnsi="宋体" w:hint="eastAsia"/>
                <w:b/>
                <w:sz w:val="20"/>
              </w:rPr>
              <w:t>日参加柬埔寨</w:t>
            </w:r>
            <w:r>
              <w:rPr>
                <w:rFonts w:ascii="宋体" w:hAnsi="宋体"/>
                <w:b/>
                <w:sz w:val="20"/>
              </w:rPr>
              <w:t xml:space="preserve">____________________________ </w:t>
            </w:r>
            <w:r>
              <w:rPr>
                <w:rFonts w:ascii="宋体" w:hAnsi="宋体" w:hint="eastAsia"/>
                <w:b/>
                <w:sz w:val="20"/>
              </w:rPr>
              <w:t>团</w:t>
            </w:r>
          </w:p>
        </w:tc>
      </w:tr>
      <w:tr w:rsidR="00804AB8" w:rsidRPr="00A276A8" w:rsidTr="00857DAA">
        <w:trPr>
          <w:trHeight w:val="487"/>
          <w:jc w:val="center"/>
        </w:trPr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0" w:lineRule="atLeas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</w:rPr>
              <w:t>乙方（旅行社）：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0" w:lineRule="atLeas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0" w:lineRule="atLeast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许可证号：</w:t>
            </w: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0" w:lineRule="atLeast"/>
              <w:jc w:val="center"/>
              <w:rPr>
                <w:rFonts w:ascii="宋体"/>
                <w:b/>
                <w:sz w:val="20"/>
              </w:rPr>
            </w:pPr>
          </w:p>
        </w:tc>
      </w:tr>
      <w:tr w:rsidR="00804AB8" w:rsidRPr="00A276A8" w:rsidTr="00857DAA">
        <w:trPr>
          <w:trHeight w:val="487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04AB8">
            <w:pPr>
              <w:ind w:rightChars="21" w:right="44" w:firstLineChars="245" w:firstLine="492"/>
              <w:rPr>
                <w:rFonts w:asci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经双方协商一致，在行程中进行以下地点及项目的参观体验：【我社导游会根据行程来安排购物时间】</w:t>
            </w:r>
          </w:p>
        </w:tc>
      </w:tr>
      <w:tr w:rsidR="00804AB8" w:rsidRPr="00A276A8" w:rsidTr="00857DAA">
        <w:trPr>
          <w:trHeight w:val="487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804AB8" w:rsidRDefault="00804AB8" w:rsidP="00857DAA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协议购物安排</w:t>
            </w:r>
          </w:p>
        </w:tc>
      </w:tr>
      <w:tr w:rsidR="00804AB8" w:rsidRPr="00A276A8" w:rsidTr="00857DAA">
        <w:trPr>
          <w:trHeight w:val="311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rPr>
                <w:sz w:val="20"/>
              </w:rPr>
            </w:pPr>
            <w:r>
              <w:rPr>
                <w:rFonts w:ascii="PMingLiUfalt" w:hAnsi="PMingLiUfalt"/>
                <w:b/>
                <w:color w:val="333300"/>
                <w:sz w:val="24"/>
              </w:rPr>
              <w:t xml:space="preserve"> </w:t>
            </w:r>
            <w:r>
              <w:rPr>
                <w:rFonts w:ascii="PMingLiUfalt" w:hAnsi="PMingLiUfalt" w:hint="eastAsia"/>
                <w:b/>
                <w:color w:val="333300"/>
                <w:sz w:val="24"/>
              </w:rPr>
              <w:t>乳胶购物中心</w:t>
            </w:r>
          </w:p>
        </w:tc>
        <w:tc>
          <w:tcPr>
            <w:tcW w:w="51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乳胶枕头，床垫</w:t>
            </w:r>
          </w:p>
        </w:tc>
        <w:tc>
          <w:tcPr>
            <w:tcW w:w="3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约</w:t>
            </w:r>
            <w:r>
              <w:rPr>
                <w:rFonts w:ascii="宋体" w:hAnsi="宋体"/>
                <w:sz w:val="20"/>
              </w:rPr>
              <w:t>60</w:t>
            </w:r>
            <w:r>
              <w:rPr>
                <w:rFonts w:ascii="宋体" w:hAnsi="宋体" w:hint="eastAsia"/>
                <w:sz w:val="20"/>
              </w:rPr>
              <w:t>分钟</w:t>
            </w:r>
          </w:p>
        </w:tc>
      </w:tr>
      <w:tr w:rsidR="00804AB8" w:rsidRPr="00A276A8" w:rsidTr="00857DAA">
        <w:trPr>
          <w:trHeight w:val="45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rFonts w:eastAsia="PMingLiUfalt"/>
                <w:b/>
                <w:color w:val="333300"/>
                <w:sz w:val="24"/>
              </w:rPr>
            </w:pPr>
            <w:r>
              <w:rPr>
                <w:rFonts w:ascii="PMingLiUfalt" w:hAnsi="PMingLiUfalt" w:hint="eastAsia"/>
                <w:b/>
                <w:color w:val="333300"/>
                <w:sz w:val="24"/>
              </w:rPr>
              <w:t>木雕购物中心</w:t>
            </w:r>
          </w:p>
        </w:tc>
        <w:tc>
          <w:tcPr>
            <w:tcW w:w="51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木雕艺术品及其他特产</w:t>
            </w:r>
          </w:p>
        </w:tc>
        <w:tc>
          <w:tcPr>
            <w:tcW w:w="3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约</w:t>
            </w:r>
            <w:r>
              <w:rPr>
                <w:rFonts w:ascii="宋体" w:hAnsi="宋体"/>
                <w:sz w:val="20"/>
              </w:rPr>
              <w:t>60</w:t>
            </w:r>
            <w:r>
              <w:rPr>
                <w:rFonts w:ascii="宋体" w:hAnsi="宋体" w:hint="eastAsia"/>
                <w:sz w:val="20"/>
              </w:rPr>
              <w:t>分钟</w:t>
            </w:r>
          </w:p>
        </w:tc>
      </w:tr>
      <w:tr w:rsidR="00804AB8" w:rsidRPr="00A276A8" w:rsidTr="00857DAA">
        <w:trPr>
          <w:trHeight w:val="32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ascii="PMingLiUfalt" w:hAnsi="PMingLiUfalt" w:hint="eastAsia"/>
                <w:b/>
                <w:color w:val="333300"/>
                <w:sz w:val="24"/>
              </w:rPr>
              <w:t>宝石购物中心</w:t>
            </w:r>
          </w:p>
        </w:tc>
        <w:tc>
          <w:tcPr>
            <w:tcW w:w="51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宝石</w:t>
            </w:r>
          </w:p>
        </w:tc>
        <w:tc>
          <w:tcPr>
            <w:tcW w:w="3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约</w:t>
            </w:r>
            <w:r>
              <w:rPr>
                <w:rFonts w:ascii="宋体" w:hAnsi="宋体"/>
                <w:sz w:val="20"/>
              </w:rPr>
              <w:t>60</w:t>
            </w:r>
            <w:r>
              <w:rPr>
                <w:rFonts w:ascii="宋体" w:hAnsi="宋体" w:hint="eastAsia"/>
                <w:sz w:val="20"/>
              </w:rPr>
              <w:t>分钟</w:t>
            </w:r>
          </w:p>
        </w:tc>
      </w:tr>
      <w:tr w:rsidR="00804AB8" w:rsidRPr="00A276A8" w:rsidTr="00857DAA">
        <w:trPr>
          <w:trHeight w:val="32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rFonts w:ascii="PMingLiUfalt" w:eastAsia="PMingLiUfalt"/>
                <w:b/>
                <w:color w:val="333300"/>
                <w:sz w:val="24"/>
              </w:rPr>
            </w:pPr>
            <w:r>
              <w:rPr>
                <w:rFonts w:ascii="PMingLiUfalt" w:hAnsi="PMingLiUfalt" w:hint="eastAsia"/>
                <w:b/>
                <w:color w:val="333300"/>
                <w:sz w:val="24"/>
              </w:rPr>
              <w:t>丝绸购物中心</w:t>
            </w:r>
          </w:p>
        </w:tc>
        <w:tc>
          <w:tcPr>
            <w:tcW w:w="51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丝绸</w:t>
            </w:r>
          </w:p>
        </w:tc>
        <w:tc>
          <w:tcPr>
            <w:tcW w:w="3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约</w:t>
            </w:r>
            <w:r>
              <w:rPr>
                <w:rFonts w:ascii="宋体" w:hAnsi="宋体"/>
                <w:sz w:val="20"/>
              </w:rPr>
              <w:t>60</w:t>
            </w:r>
            <w:r>
              <w:rPr>
                <w:rFonts w:ascii="宋体" w:hAnsi="宋体" w:hint="eastAsia"/>
                <w:sz w:val="20"/>
              </w:rPr>
              <w:t>分钟</w:t>
            </w:r>
          </w:p>
        </w:tc>
      </w:tr>
      <w:tr w:rsidR="00804AB8" w:rsidRPr="00A276A8" w:rsidTr="00857DAA">
        <w:trPr>
          <w:trHeight w:val="457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804AB8" w:rsidRDefault="00804AB8" w:rsidP="00857DA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ascii="宋体" w:hAnsi="宋体" w:hint="eastAsia"/>
                <w:b/>
                <w:sz w:val="20"/>
                <w:shd w:val="clear" w:color="auto" w:fill="003366"/>
              </w:rPr>
              <w:t>参考自费项目</w:t>
            </w:r>
          </w:p>
        </w:tc>
      </w:tr>
      <w:tr w:rsidR="00804AB8" w:rsidRPr="00A276A8" w:rsidTr="00857DAA">
        <w:trPr>
          <w:trHeight w:val="457"/>
          <w:jc w:val="center"/>
        </w:trPr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04AB8" w:rsidRDefault="00804AB8" w:rsidP="00804AB8">
            <w:pPr>
              <w:snapToGrid w:val="0"/>
              <w:spacing w:line="380" w:lineRule="exact"/>
              <w:ind w:rightChars="161" w:right="338"/>
              <w:jc w:val="center"/>
              <w:rPr>
                <w:rFonts w:ascii="宋体" w:cs="宋体"/>
                <w:b/>
                <w:sz w:val="20"/>
                <w:szCs w:val="21"/>
                <w:shd w:val="clear" w:color="auto" w:fill="003366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自费项目</w:t>
            </w:r>
            <w:r>
              <w:rPr>
                <w:rFonts w:ascii="宋体" w:hAnsi="宋体" w:cs="宋体"/>
                <w:b/>
                <w:sz w:val="20"/>
                <w:szCs w:val="21"/>
              </w:rPr>
              <w:t>*</w:t>
            </w:r>
            <w:r>
              <w:rPr>
                <w:rFonts w:ascii="宋体" w:hAnsi="宋体" w:cs="宋体" w:hint="eastAsia"/>
                <w:b/>
                <w:sz w:val="20"/>
                <w:szCs w:val="21"/>
              </w:rPr>
              <w:t>自愿参加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04AB8" w:rsidRDefault="00804AB8" w:rsidP="00804AB8">
            <w:pPr>
              <w:snapToGrid w:val="0"/>
              <w:spacing w:line="380" w:lineRule="exact"/>
              <w:ind w:rightChars="161" w:right="338"/>
              <w:jc w:val="center"/>
              <w:rPr>
                <w:rFonts w:ascii="宋体" w:cs="宋体"/>
                <w:b/>
                <w:sz w:val="20"/>
                <w:szCs w:val="21"/>
                <w:shd w:val="clear" w:color="auto" w:fill="003366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服</w:t>
            </w:r>
            <w:r>
              <w:rPr>
                <w:rFonts w:ascii="宋体" w:hAnsi="宋体" w:cs="宋体"/>
                <w:b/>
                <w:sz w:val="2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sz w:val="20"/>
                <w:szCs w:val="21"/>
              </w:rPr>
              <w:t>务</w:t>
            </w:r>
            <w:proofErr w:type="gramEnd"/>
            <w:r>
              <w:rPr>
                <w:rFonts w:ascii="宋体" w:hAnsi="宋体" w:cs="宋体"/>
                <w:b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0"/>
                <w:szCs w:val="21"/>
              </w:rPr>
              <w:t>内</w:t>
            </w:r>
            <w:r>
              <w:rPr>
                <w:rFonts w:ascii="宋体" w:hAnsi="宋体" w:cs="宋体"/>
                <w:b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0"/>
                <w:szCs w:val="21"/>
              </w:rPr>
              <w:t>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04AB8" w:rsidRDefault="00804AB8" w:rsidP="00804AB8">
            <w:pPr>
              <w:snapToGrid w:val="0"/>
              <w:spacing w:line="380" w:lineRule="exact"/>
              <w:ind w:rightChars="161" w:right="338"/>
              <w:jc w:val="center"/>
              <w:rPr>
                <w:rFonts w:ascii="宋体" w:cs="宋体"/>
                <w:b/>
                <w:sz w:val="20"/>
                <w:szCs w:val="21"/>
                <w:shd w:val="clear" w:color="auto" w:fill="003366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参考价格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804AB8" w:rsidRDefault="00804AB8" w:rsidP="00804AB8">
            <w:pPr>
              <w:snapToGrid w:val="0"/>
              <w:spacing w:line="380" w:lineRule="exact"/>
              <w:ind w:rightChars="79" w:right="166"/>
              <w:rPr>
                <w:rFonts w:ascii="宋体" w:cs="宋体"/>
                <w:b/>
                <w:sz w:val="20"/>
                <w:szCs w:val="21"/>
                <w:shd w:val="clear" w:color="auto" w:fill="003366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确认参加</w:t>
            </w:r>
          </w:p>
        </w:tc>
      </w:tr>
      <w:tr w:rsidR="00804AB8" w:rsidRPr="00A276A8" w:rsidTr="00857DAA">
        <w:trPr>
          <w:trHeight w:val="625"/>
          <w:jc w:val="center"/>
        </w:trPr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spacing w:line="280" w:lineRule="exact"/>
              <w:rPr>
                <w:rFonts w:ascii="宋体" w:cs="宋体"/>
                <w:b/>
                <w:sz w:val="20"/>
                <w:szCs w:val="21"/>
                <w:shd w:val="clear" w:color="auto" w:fill="003366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1"/>
              </w:rPr>
              <w:t>套餐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崩密列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柬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式按摩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水果餐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吴哥微笑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两正餐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spacing w:line="280" w:lineRule="exact"/>
              <w:rPr>
                <w:rFonts w:ascii="宋体" w:cs="宋体"/>
                <w:b/>
                <w:sz w:val="20"/>
                <w:szCs w:val="21"/>
                <w:shd w:val="clear" w:color="auto" w:fill="003366"/>
              </w:rPr>
            </w:pPr>
            <w:r>
              <w:rPr>
                <w:rFonts w:ascii="宋体" w:hAnsi="宋体" w:cs="宋体" w:hint="eastAsia"/>
                <w:sz w:val="20"/>
                <w:szCs w:val="21"/>
              </w:rPr>
              <w:t>门票</w:t>
            </w:r>
            <w:r>
              <w:rPr>
                <w:rFonts w:ascii="宋体" w:hAnsi="宋体" w:cs="宋体"/>
                <w:sz w:val="20"/>
                <w:szCs w:val="21"/>
              </w:rPr>
              <w:t>+</w:t>
            </w:r>
            <w:r>
              <w:rPr>
                <w:rFonts w:ascii="宋体" w:hAnsi="宋体" w:cs="宋体" w:hint="eastAsia"/>
                <w:sz w:val="20"/>
                <w:szCs w:val="21"/>
              </w:rPr>
              <w:t>车费</w:t>
            </w:r>
            <w:r>
              <w:rPr>
                <w:rFonts w:ascii="宋体" w:hAnsi="宋体" w:cs="宋体"/>
                <w:sz w:val="20"/>
                <w:szCs w:val="21"/>
              </w:rPr>
              <w:t>+</w:t>
            </w:r>
            <w:r>
              <w:rPr>
                <w:rFonts w:ascii="宋体" w:hAnsi="宋体" w:cs="宋体" w:hint="eastAsia"/>
                <w:sz w:val="20"/>
                <w:szCs w:val="21"/>
              </w:rPr>
              <w:t>过路费</w:t>
            </w:r>
            <w:r>
              <w:rPr>
                <w:rFonts w:ascii="宋体" w:hAnsi="宋体" w:cs="宋体"/>
                <w:sz w:val="20"/>
                <w:szCs w:val="21"/>
              </w:rPr>
              <w:t>+</w:t>
            </w:r>
            <w:r>
              <w:rPr>
                <w:rFonts w:ascii="宋体" w:hAnsi="宋体" w:cs="宋体" w:hint="eastAsia"/>
                <w:sz w:val="20"/>
                <w:szCs w:val="21"/>
              </w:rPr>
              <w:t>司机、导游服务费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spacing w:line="280" w:lineRule="exact"/>
              <w:rPr>
                <w:rFonts w:ascii="宋体" w:cs="宋体"/>
                <w:b/>
                <w:sz w:val="20"/>
                <w:szCs w:val="21"/>
                <w:shd w:val="clear" w:color="auto" w:fill="003366"/>
              </w:rPr>
            </w:pPr>
            <w:r>
              <w:rPr>
                <w:rFonts w:ascii="宋体" w:hAnsi="宋体" w:cs="宋体"/>
                <w:color w:val="000000"/>
                <w:sz w:val="20"/>
                <w:szCs w:val="21"/>
              </w:rPr>
              <w:t>130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美金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rPr>
                <w:rFonts w:ascii="宋体" w:cs="宋体"/>
                <w:b/>
                <w:sz w:val="20"/>
                <w:szCs w:val="21"/>
                <w:shd w:val="clear" w:color="auto" w:fill="003366"/>
              </w:rPr>
            </w:pPr>
          </w:p>
        </w:tc>
      </w:tr>
      <w:tr w:rsidR="00804AB8" w:rsidRPr="00A276A8" w:rsidTr="00857DAA">
        <w:trPr>
          <w:trHeight w:val="457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804AB8" w:rsidRDefault="00804AB8" w:rsidP="00857DAA">
            <w:pPr>
              <w:spacing w:line="280" w:lineRule="exact"/>
              <w:rPr>
                <w:rFonts w:ascii="宋体" w:cs="宋体"/>
                <w:b/>
                <w:sz w:val="20"/>
                <w:szCs w:val="21"/>
                <w:shd w:val="clear" w:color="auto" w:fill="003366"/>
              </w:rPr>
            </w:pPr>
            <w:r>
              <w:rPr>
                <w:rFonts w:ascii="宋体" w:hAnsi="宋体" w:cs="宋体" w:hint="eastAsia"/>
                <w:b/>
                <w:sz w:val="20"/>
                <w:szCs w:val="21"/>
              </w:rPr>
              <w:t>备注</w:t>
            </w:r>
            <w:r>
              <w:rPr>
                <w:rFonts w:ascii="宋体" w:hAnsi="宋体" w:cs="宋体"/>
                <w:b/>
                <w:sz w:val="20"/>
                <w:szCs w:val="21"/>
              </w:rPr>
              <w:t>:10</w:t>
            </w:r>
            <w:r>
              <w:rPr>
                <w:rFonts w:ascii="宋体" w:hAnsi="宋体" w:cs="宋体" w:hint="eastAsia"/>
                <w:b/>
                <w:sz w:val="20"/>
                <w:szCs w:val="21"/>
              </w:rPr>
              <w:t>人成行价，不足</w:t>
            </w:r>
            <w:r>
              <w:rPr>
                <w:rFonts w:ascii="宋体" w:hAnsi="宋体" w:cs="宋体"/>
                <w:b/>
                <w:sz w:val="20"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sz w:val="20"/>
                <w:szCs w:val="21"/>
              </w:rPr>
              <w:t>人以当地导游报价为准，单项参加无优惠</w:t>
            </w:r>
            <w:r>
              <w:rPr>
                <w:rFonts w:ascii="宋体" w:cs="宋体"/>
                <w:b/>
                <w:sz w:val="20"/>
                <w:szCs w:val="21"/>
              </w:rPr>
              <w:t>,</w:t>
            </w:r>
            <w:r>
              <w:rPr>
                <w:rFonts w:ascii="宋体" w:hAnsi="宋体" w:cs="宋体" w:hint="eastAsia"/>
                <w:b/>
                <w:sz w:val="20"/>
                <w:szCs w:val="21"/>
              </w:rPr>
              <w:t>参加自费套餐增送两个正餐</w:t>
            </w:r>
            <w:r>
              <w:rPr>
                <w:rFonts w:ascii="宋体" w:cs="宋体"/>
                <w:b/>
                <w:sz w:val="20"/>
                <w:szCs w:val="21"/>
              </w:rPr>
              <w:t>,</w:t>
            </w:r>
            <w:r>
              <w:rPr>
                <w:rFonts w:ascii="宋体" w:hAnsi="宋体" w:cs="宋体" w:hint="eastAsia"/>
                <w:b/>
                <w:sz w:val="20"/>
                <w:szCs w:val="21"/>
              </w:rPr>
              <w:t>不参加无赠送！</w:t>
            </w:r>
          </w:p>
        </w:tc>
      </w:tr>
      <w:tr w:rsidR="00804AB8" w:rsidRPr="00A276A8" w:rsidTr="00857DAA">
        <w:trPr>
          <w:trHeight w:val="457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spacing w:line="280" w:lineRule="exact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一、甲方委托乙方带领参观以下上内容：</w:t>
            </w:r>
          </w:p>
          <w:p w:rsidR="00804AB8" w:rsidRDefault="00804AB8" w:rsidP="00857DAA">
            <w:pPr>
              <w:spacing w:line="280" w:lineRule="exact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二、甲方购买物品需根据自身经济情况谨慎、自愿消费。</w:t>
            </w:r>
          </w:p>
          <w:p w:rsidR="00804AB8" w:rsidRDefault="00804AB8" w:rsidP="00857DAA">
            <w:pPr>
              <w:spacing w:line="280" w:lineRule="exact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三、甲方签署本协议后放弃《旅游法》第三十五条规定要求乙方退货、退自费项目费用等项权利。</w:t>
            </w:r>
          </w:p>
          <w:p w:rsidR="00804AB8" w:rsidRDefault="00804AB8" w:rsidP="00857DAA">
            <w:pPr>
              <w:spacing w:line="280" w:lineRule="exact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四、本协议一式二份，双方各执一份，具有同等法律效力，协议自双方签字或盖章之日起生效。</w:t>
            </w:r>
          </w:p>
          <w:p w:rsidR="00804AB8" w:rsidRDefault="00804AB8" w:rsidP="00857DAA">
            <w:pPr>
              <w:spacing w:line="280" w:lineRule="exact"/>
              <w:rPr>
                <w:rFonts w:ascii="宋体" w:cs="宋体"/>
                <w:b/>
                <w:color w:val="993366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u w:val="single"/>
              </w:rPr>
              <w:t>甲方</w:t>
            </w:r>
            <w:r>
              <w:rPr>
                <w:rFonts w:ascii="宋体" w:hAnsi="宋体" w:hint="eastAsia"/>
                <w:sz w:val="20"/>
              </w:rPr>
              <w:t>已详细阅读了同乙方签订的旅游合同、补充协议书等全部材料，</w:t>
            </w:r>
            <w:r>
              <w:rPr>
                <w:rFonts w:ascii="宋体" w:hAnsi="宋体" w:hint="eastAsia"/>
                <w:color w:val="000000"/>
                <w:sz w:val="20"/>
                <w:shd w:val="clear" w:color="auto" w:fill="FFFFFF"/>
              </w:rPr>
              <w:t>充分理解并清楚知晓此次旅游的全部相关信息，平等自愿</w:t>
            </w:r>
            <w:r>
              <w:rPr>
                <w:rFonts w:ascii="宋体" w:hAnsi="宋体" w:hint="eastAsia"/>
                <w:sz w:val="20"/>
              </w:rPr>
              <w:t>按协议约定履行</w:t>
            </w:r>
            <w:r>
              <w:rPr>
                <w:rFonts w:ascii="宋体" w:hAnsi="宋体" w:hint="eastAsia"/>
                <w:color w:val="000000"/>
                <w:sz w:val="20"/>
                <w:shd w:val="clear" w:color="auto" w:fill="FFFFFF"/>
              </w:rPr>
              <w:t>全部协议并确认：</w:t>
            </w:r>
          </w:p>
        </w:tc>
      </w:tr>
      <w:tr w:rsidR="00804AB8" w:rsidRPr="00A276A8" w:rsidTr="00857DAA">
        <w:trPr>
          <w:trHeight w:val="229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cs="宋体"/>
                <w:b/>
                <w:color w:val="993366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</w:rPr>
              <w:t>乙方已就本次旅行的上述协议项目（或购物店）的特色，自愿参加购物的相关权益及风险对甲方进行了全面的告知、提醒。经慎重考虑后，甲方</w:t>
            </w:r>
            <w:r>
              <w:rPr>
                <w:rFonts w:ascii="宋体" w:hAnsi="宋体" w:hint="eastAsia"/>
                <w:color w:val="000000"/>
                <w:sz w:val="20"/>
              </w:rPr>
              <w:t>自愿</w:t>
            </w:r>
            <w:r>
              <w:rPr>
                <w:rFonts w:ascii="宋体" w:hAnsi="宋体" w:hint="eastAsia"/>
                <w:sz w:val="20"/>
              </w:rPr>
              <w:t>选择并参加上述协议项目（或购物店），此协议的签订过程旅行社并无强迫。甲方承诺将按照提醒自愿参加上述项目，并理性消费，注意人身和财产安全。如因乙方不能控制原因无法安排的上述协议项目（或购物店），甲方对乙方予以理解，双方互不追责。</w:t>
            </w:r>
          </w:p>
        </w:tc>
      </w:tr>
      <w:tr w:rsidR="00804AB8" w:rsidRPr="00A276A8" w:rsidTr="00857DAA">
        <w:trPr>
          <w:trHeight w:val="229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spacing w:line="280" w:lineRule="exact"/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>
              <w:rPr>
                <w:rFonts w:ascii="宋体" w:hAnsi="宋体" w:hint="eastAsia"/>
                <w:sz w:val="20"/>
              </w:rPr>
              <w:t>、甲方同意乙方领队和导游在不减少旅游景点的前提下</w:t>
            </w:r>
            <w:r>
              <w:rPr>
                <w:rFonts w:ascii="宋体"/>
                <w:sz w:val="20"/>
              </w:rPr>
              <w:t>,</w:t>
            </w:r>
            <w:r>
              <w:rPr>
                <w:rFonts w:ascii="宋体" w:hAnsi="宋体" w:hint="eastAsia"/>
                <w:sz w:val="20"/>
              </w:rPr>
              <w:t>为优化旅游体验，可根据实际情况调整景点游览顺序。</w:t>
            </w:r>
          </w:p>
        </w:tc>
      </w:tr>
      <w:tr w:rsidR="00804AB8" w:rsidRPr="00A276A8" w:rsidTr="00857DAA">
        <w:trPr>
          <w:trHeight w:val="457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spacing w:line="280" w:lineRule="exact"/>
              <w:rPr>
                <w:rFonts w:ascii="宋体" w:cs="宋体"/>
                <w:b/>
                <w:color w:val="993366"/>
                <w:sz w:val="20"/>
                <w:szCs w:val="21"/>
              </w:rPr>
            </w:pPr>
            <w:r>
              <w:rPr>
                <w:rFonts w:ascii="宋体" w:hAnsi="宋体"/>
                <w:sz w:val="20"/>
              </w:rPr>
              <w:t>3</w:t>
            </w:r>
            <w:r>
              <w:rPr>
                <w:rFonts w:ascii="宋体" w:hAnsi="宋体" w:hint="eastAsia"/>
                <w:sz w:val="20"/>
              </w:rPr>
              <w:t>、乙方已提醒甲方谨慎购物，对指定的购物场所所购商品（食品除外）负有保证责任。甲方如因品质等原因提出退货，在购物小票、商品包装齐全、物品未受损伤并不影响</w:t>
            </w:r>
            <w:r>
              <w:rPr>
                <w:rFonts w:ascii="宋体" w:hAnsi="宋体"/>
                <w:sz w:val="20"/>
              </w:rPr>
              <w:t>2</w:t>
            </w:r>
            <w:r>
              <w:rPr>
                <w:rFonts w:ascii="宋体" w:hAnsi="宋体" w:hint="eastAsia"/>
                <w:sz w:val="20"/>
              </w:rPr>
              <w:t>次销售的前提下，乙方有义务协助甲方沟通商店，积极配合退换货处理。（</w:t>
            </w:r>
            <w:proofErr w:type="gramStart"/>
            <w:r>
              <w:rPr>
                <w:rFonts w:ascii="宋体" w:hAnsi="宋体" w:hint="eastAsia"/>
                <w:sz w:val="20"/>
              </w:rPr>
              <w:t>因刷信用卡</w:t>
            </w:r>
            <w:proofErr w:type="gramEnd"/>
            <w:r>
              <w:rPr>
                <w:rFonts w:ascii="宋体" w:hAnsi="宋体" w:hint="eastAsia"/>
                <w:sz w:val="20"/>
              </w:rPr>
              <w:t>购物产生的费用除外）</w:t>
            </w:r>
          </w:p>
        </w:tc>
      </w:tr>
      <w:tr w:rsidR="00804AB8" w:rsidRPr="00A276A8" w:rsidTr="00857DAA">
        <w:trPr>
          <w:trHeight w:val="457"/>
          <w:jc w:val="center"/>
        </w:trPr>
        <w:tc>
          <w:tcPr>
            <w:tcW w:w="10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spacing w:line="280" w:lineRule="exact"/>
              <w:rPr>
                <w:rFonts w:ascii="宋体" w:cs="宋体"/>
                <w:b/>
                <w:color w:val="993366"/>
                <w:sz w:val="20"/>
                <w:szCs w:val="21"/>
              </w:rPr>
            </w:pPr>
            <w:r>
              <w:rPr>
                <w:rFonts w:ascii="宋体" w:hAnsi="宋体"/>
                <w:sz w:val="20"/>
              </w:rPr>
              <w:t>4</w:t>
            </w:r>
            <w:r>
              <w:rPr>
                <w:rFonts w:ascii="宋体" w:hAnsi="宋体" w:hint="eastAsia"/>
                <w:sz w:val="20"/>
              </w:rPr>
              <w:t>、甲方自愿同意此协议为旅游合同的补充协议，为旅游合同不可分割的组成部分，效力同旅游合同。</w:t>
            </w:r>
          </w:p>
        </w:tc>
      </w:tr>
      <w:tr w:rsidR="00804AB8" w:rsidRPr="00A276A8" w:rsidTr="00857DAA">
        <w:trPr>
          <w:trHeight w:val="457"/>
          <w:jc w:val="center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spacing w:line="280" w:lineRule="exact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甲方（游客）签字：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spacing w:line="280" w:lineRule="exact"/>
              <w:rPr>
                <w:rFonts w:ascii="宋体"/>
                <w:sz w:val="20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57DAA">
            <w:pPr>
              <w:spacing w:line="280" w:lineRule="exact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乙方（旅行社）签字</w:t>
            </w:r>
            <w:r>
              <w:rPr>
                <w:rFonts w:ascii="宋体" w:hAnsi="宋体"/>
                <w:sz w:val="20"/>
              </w:rPr>
              <w:t>+</w:t>
            </w:r>
            <w:r>
              <w:rPr>
                <w:rFonts w:ascii="宋体" w:hAnsi="宋体" w:hint="eastAsia"/>
                <w:sz w:val="20"/>
              </w:rPr>
              <w:t>盖章：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04AB8">
            <w:pPr>
              <w:spacing w:line="360" w:lineRule="auto"/>
              <w:ind w:rightChars="112" w:right="235"/>
              <w:rPr>
                <w:rFonts w:ascii="宋体"/>
                <w:sz w:val="20"/>
              </w:rPr>
            </w:pPr>
          </w:p>
        </w:tc>
      </w:tr>
      <w:tr w:rsidR="00804AB8" w:rsidRPr="00A276A8" w:rsidTr="00857DAA">
        <w:trPr>
          <w:trHeight w:val="457"/>
          <w:jc w:val="center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04AB8">
            <w:pPr>
              <w:spacing w:line="360" w:lineRule="auto"/>
              <w:ind w:rightChars="112" w:right="235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签字日期：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04AB8">
            <w:pPr>
              <w:spacing w:line="360" w:lineRule="auto"/>
              <w:ind w:rightChars="112" w:right="235"/>
              <w:rPr>
                <w:rFonts w:ascii="宋体"/>
                <w:sz w:val="20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04AB8">
            <w:pPr>
              <w:spacing w:line="360" w:lineRule="auto"/>
              <w:ind w:rightChars="112" w:right="235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签字地点：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B8" w:rsidRDefault="00804AB8" w:rsidP="00804AB8">
            <w:pPr>
              <w:spacing w:line="360" w:lineRule="auto"/>
              <w:ind w:rightChars="112" w:right="235"/>
              <w:rPr>
                <w:rFonts w:ascii="宋体"/>
                <w:sz w:val="20"/>
              </w:rPr>
            </w:pPr>
          </w:p>
        </w:tc>
      </w:tr>
    </w:tbl>
    <w:p w:rsidR="00804AB8" w:rsidRPr="00E91742" w:rsidRDefault="00804AB8" w:rsidP="00CC2751"/>
    <w:sectPr w:rsidR="00804AB8" w:rsidRPr="00E91742" w:rsidSect="0081488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84" w:rsidRDefault="003F7784" w:rsidP="00814881">
      <w:r>
        <w:separator/>
      </w:r>
    </w:p>
  </w:endnote>
  <w:endnote w:type="continuationSeparator" w:id="0">
    <w:p w:rsidR="003F7784" w:rsidRDefault="003F7784" w:rsidP="0081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fal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84" w:rsidRDefault="003F7784" w:rsidP="00814881">
      <w:r>
        <w:separator/>
      </w:r>
    </w:p>
  </w:footnote>
  <w:footnote w:type="continuationSeparator" w:id="0">
    <w:p w:rsidR="003F7784" w:rsidRDefault="003F7784" w:rsidP="0081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B8" w:rsidRPr="004F251D" w:rsidRDefault="00804AB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060E5"/>
    <w:multiLevelType w:val="singleLevel"/>
    <w:tmpl w:val="546060E5"/>
    <w:lvl w:ilvl="0">
      <w:start w:val="1"/>
      <w:numFmt w:val="decimal"/>
      <w:suff w:val="nothing"/>
      <w:lvlText w:val="%1、"/>
      <w:lvlJc w:val="left"/>
      <w:rPr>
        <w:rFonts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251BBD"/>
    <w:rsid w:val="00011CEB"/>
    <w:rsid w:val="000161B5"/>
    <w:rsid w:val="00067F42"/>
    <w:rsid w:val="000A4F4F"/>
    <w:rsid w:val="000C3106"/>
    <w:rsid w:val="000E13C1"/>
    <w:rsid w:val="00122F49"/>
    <w:rsid w:val="00174F3E"/>
    <w:rsid w:val="00182088"/>
    <w:rsid w:val="001928B6"/>
    <w:rsid w:val="001A430E"/>
    <w:rsid w:val="001B0DCD"/>
    <w:rsid w:val="001C2C0B"/>
    <w:rsid w:val="001C4B75"/>
    <w:rsid w:val="0020073C"/>
    <w:rsid w:val="00210DA3"/>
    <w:rsid w:val="002122A9"/>
    <w:rsid w:val="002243DE"/>
    <w:rsid w:val="00264877"/>
    <w:rsid w:val="002C7B5F"/>
    <w:rsid w:val="002E1AAD"/>
    <w:rsid w:val="002F78CF"/>
    <w:rsid w:val="00301F43"/>
    <w:rsid w:val="00306303"/>
    <w:rsid w:val="00316102"/>
    <w:rsid w:val="00342A3C"/>
    <w:rsid w:val="003749EB"/>
    <w:rsid w:val="00381B60"/>
    <w:rsid w:val="00393B4E"/>
    <w:rsid w:val="003B094D"/>
    <w:rsid w:val="003B6412"/>
    <w:rsid w:val="003B7A1C"/>
    <w:rsid w:val="003D72B1"/>
    <w:rsid w:val="003F3AE9"/>
    <w:rsid w:val="003F7784"/>
    <w:rsid w:val="00402BC0"/>
    <w:rsid w:val="00430156"/>
    <w:rsid w:val="004452EA"/>
    <w:rsid w:val="0045132B"/>
    <w:rsid w:val="00460EC0"/>
    <w:rsid w:val="004B56F0"/>
    <w:rsid w:val="004E79E8"/>
    <w:rsid w:val="004F251D"/>
    <w:rsid w:val="00515B39"/>
    <w:rsid w:val="005345B9"/>
    <w:rsid w:val="005543D0"/>
    <w:rsid w:val="005740BA"/>
    <w:rsid w:val="005916FA"/>
    <w:rsid w:val="0059781D"/>
    <w:rsid w:val="005C1155"/>
    <w:rsid w:val="005C2DAB"/>
    <w:rsid w:val="005D3F20"/>
    <w:rsid w:val="00620D39"/>
    <w:rsid w:val="006238AF"/>
    <w:rsid w:val="0063732B"/>
    <w:rsid w:val="006411BF"/>
    <w:rsid w:val="00673D18"/>
    <w:rsid w:val="006771A8"/>
    <w:rsid w:val="0068247F"/>
    <w:rsid w:val="006C1409"/>
    <w:rsid w:val="006E2870"/>
    <w:rsid w:val="006E5DB9"/>
    <w:rsid w:val="00701290"/>
    <w:rsid w:val="007018EA"/>
    <w:rsid w:val="00710846"/>
    <w:rsid w:val="0072047A"/>
    <w:rsid w:val="00762F06"/>
    <w:rsid w:val="007B53A0"/>
    <w:rsid w:val="007D6C92"/>
    <w:rsid w:val="007E37FE"/>
    <w:rsid w:val="007F3D2C"/>
    <w:rsid w:val="00804AB8"/>
    <w:rsid w:val="00811F3A"/>
    <w:rsid w:val="00814881"/>
    <w:rsid w:val="0083264E"/>
    <w:rsid w:val="008449D2"/>
    <w:rsid w:val="00857DAA"/>
    <w:rsid w:val="008625A6"/>
    <w:rsid w:val="00870BA9"/>
    <w:rsid w:val="0088384E"/>
    <w:rsid w:val="008B5BCD"/>
    <w:rsid w:val="008E3FDC"/>
    <w:rsid w:val="008F6D51"/>
    <w:rsid w:val="00913A76"/>
    <w:rsid w:val="00920E7E"/>
    <w:rsid w:val="009211DA"/>
    <w:rsid w:val="00921B77"/>
    <w:rsid w:val="009617A7"/>
    <w:rsid w:val="0099432F"/>
    <w:rsid w:val="009A1177"/>
    <w:rsid w:val="009D384C"/>
    <w:rsid w:val="009E731B"/>
    <w:rsid w:val="00A007BD"/>
    <w:rsid w:val="00A13242"/>
    <w:rsid w:val="00A276A8"/>
    <w:rsid w:val="00A353E3"/>
    <w:rsid w:val="00A41879"/>
    <w:rsid w:val="00A703EE"/>
    <w:rsid w:val="00A843B7"/>
    <w:rsid w:val="00AD0415"/>
    <w:rsid w:val="00AE0A23"/>
    <w:rsid w:val="00AE4410"/>
    <w:rsid w:val="00AF44D9"/>
    <w:rsid w:val="00B066E9"/>
    <w:rsid w:val="00B26DB7"/>
    <w:rsid w:val="00B32BCD"/>
    <w:rsid w:val="00B40766"/>
    <w:rsid w:val="00B44615"/>
    <w:rsid w:val="00BB3FB4"/>
    <w:rsid w:val="00BC71E7"/>
    <w:rsid w:val="00BD0641"/>
    <w:rsid w:val="00BD1AA3"/>
    <w:rsid w:val="00BE6C0D"/>
    <w:rsid w:val="00BF7058"/>
    <w:rsid w:val="00BF7EB2"/>
    <w:rsid w:val="00C136FD"/>
    <w:rsid w:val="00C50535"/>
    <w:rsid w:val="00C6037B"/>
    <w:rsid w:val="00C63617"/>
    <w:rsid w:val="00C9112A"/>
    <w:rsid w:val="00CC2751"/>
    <w:rsid w:val="00CC3FC8"/>
    <w:rsid w:val="00CE490A"/>
    <w:rsid w:val="00CF4F02"/>
    <w:rsid w:val="00D1656B"/>
    <w:rsid w:val="00D17913"/>
    <w:rsid w:val="00D2703C"/>
    <w:rsid w:val="00D452B9"/>
    <w:rsid w:val="00D4757D"/>
    <w:rsid w:val="00D8016B"/>
    <w:rsid w:val="00D840B1"/>
    <w:rsid w:val="00DA0328"/>
    <w:rsid w:val="00DA61C6"/>
    <w:rsid w:val="00DE66E2"/>
    <w:rsid w:val="00DF60FB"/>
    <w:rsid w:val="00E02AA8"/>
    <w:rsid w:val="00E040D3"/>
    <w:rsid w:val="00E1205E"/>
    <w:rsid w:val="00E3191E"/>
    <w:rsid w:val="00E533E6"/>
    <w:rsid w:val="00E61E56"/>
    <w:rsid w:val="00E81F00"/>
    <w:rsid w:val="00E8695C"/>
    <w:rsid w:val="00E91742"/>
    <w:rsid w:val="00ED1347"/>
    <w:rsid w:val="00EE54A4"/>
    <w:rsid w:val="00EF4223"/>
    <w:rsid w:val="00F43157"/>
    <w:rsid w:val="00F51CFB"/>
    <w:rsid w:val="00FB2886"/>
    <w:rsid w:val="00FF28F1"/>
    <w:rsid w:val="372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3A952"/>
  <w15:docId w15:val="{6B23D486-C10C-4E0E-BB91-1F6CDFBA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8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48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8E3FDC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8148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8E3FDC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811F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fengtao huan</cp:lastModifiedBy>
  <cp:revision>2</cp:revision>
  <dcterms:created xsi:type="dcterms:W3CDTF">2018-03-01T04:01:00Z</dcterms:created>
  <dcterms:modified xsi:type="dcterms:W3CDTF">2018-03-01T04:01:00Z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